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5B" w:rsidRPr="00150F25" w:rsidRDefault="00582D5B" w:rsidP="00150F25">
      <w:pPr>
        <w:spacing w:line="480" w:lineRule="auto"/>
        <w:contextualSpacing/>
        <w:rPr>
          <w:rFonts w:ascii="Times New Roman" w:hAnsi="Times New Roman" w:cs="Times New Roman"/>
        </w:rPr>
      </w:pPr>
    </w:p>
    <w:p w:rsidR="00582D5B" w:rsidRPr="00C51898" w:rsidRDefault="00582D5B" w:rsidP="003954A0">
      <w:pPr>
        <w:spacing w:line="480" w:lineRule="auto"/>
        <w:contextualSpacing/>
        <w:rPr>
          <w:rFonts w:ascii="Times New Roman" w:hAnsi="Times New Roman" w:cs="Times New Roman"/>
        </w:rPr>
      </w:pPr>
      <w:r w:rsidRPr="00150F25">
        <w:rPr>
          <w:rFonts w:ascii="Times New Roman" w:hAnsi="Times New Roman" w:cs="Times New Roman"/>
          <w:color w:val="10131A"/>
        </w:rPr>
        <w:t>Paula Rawlins</w:t>
      </w:r>
      <w:r w:rsidR="003954A0">
        <w:rPr>
          <w:rFonts w:ascii="Times New Roman" w:hAnsi="Times New Roman" w:cs="Times New Roman"/>
          <w:color w:val="10131A"/>
        </w:rPr>
        <w:t xml:space="preserve"> is a PhD candidate</w:t>
      </w:r>
      <w:r w:rsidR="00150F25">
        <w:rPr>
          <w:rFonts w:ascii="Times New Roman" w:hAnsi="Times New Roman" w:cs="Times New Roman"/>
          <w:color w:val="10131A"/>
        </w:rPr>
        <w:t xml:space="preserve"> at the University of Georgia, where she </w:t>
      </w:r>
      <w:r w:rsidR="00C51898">
        <w:rPr>
          <w:rFonts w:ascii="Times New Roman" w:hAnsi="Times New Roman" w:cs="Times New Roman"/>
          <w:color w:val="10131A"/>
        </w:rPr>
        <w:t>enjoys teaching composition and American literature, as well as serving as the Assistant Director of UGA’s Writing Center.</w:t>
      </w:r>
      <w:r w:rsidR="003954A0">
        <w:rPr>
          <w:rFonts w:ascii="Times New Roman" w:hAnsi="Times New Roman" w:cs="Times New Roman"/>
          <w:color w:val="10131A"/>
        </w:rPr>
        <w:t xml:space="preserve"> Her dissertation examines por</w:t>
      </w:r>
      <w:r w:rsidR="00AB2537">
        <w:rPr>
          <w:rFonts w:ascii="Times New Roman" w:hAnsi="Times New Roman" w:cs="Times New Roman"/>
          <w:color w:val="10131A"/>
        </w:rPr>
        <w:t>trayals of music’s therapeutic e</w:t>
      </w:r>
      <w:r w:rsidR="003954A0">
        <w:rPr>
          <w:rFonts w:ascii="Times New Roman" w:hAnsi="Times New Roman" w:cs="Times New Roman"/>
          <w:color w:val="10131A"/>
        </w:rPr>
        <w:t>ffects in southern literature throughout the 20</w:t>
      </w:r>
      <w:r w:rsidR="003954A0" w:rsidRPr="003954A0">
        <w:rPr>
          <w:rFonts w:ascii="Times New Roman" w:hAnsi="Times New Roman" w:cs="Times New Roman"/>
          <w:color w:val="10131A"/>
          <w:vertAlign w:val="superscript"/>
        </w:rPr>
        <w:t>th</w:t>
      </w:r>
      <w:r w:rsidR="003954A0">
        <w:rPr>
          <w:rFonts w:ascii="Times New Roman" w:hAnsi="Times New Roman" w:cs="Times New Roman"/>
          <w:color w:val="10131A"/>
        </w:rPr>
        <w:t xml:space="preserve"> century. Her article on Dorothy Allison’s </w:t>
      </w:r>
      <w:r w:rsidR="007F3BA4">
        <w:rPr>
          <w:rFonts w:ascii="Times New Roman" w:hAnsi="Times New Roman" w:cs="Times New Roman"/>
          <w:i/>
          <w:color w:val="10131A"/>
        </w:rPr>
        <w:t>Bastard o</w:t>
      </w:r>
      <w:r w:rsidR="003954A0">
        <w:rPr>
          <w:rFonts w:ascii="Times New Roman" w:hAnsi="Times New Roman" w:cs="Times New Roman"/>
          <w:i/>
          <w:color w:val="10131A"/>
        </w:rPr>
        <w:t xml:space="preserve">ut of Carolina </w:t>
      </w:r>
      <w:r w:rsidR="003954A0">
        <w:rPr>
          <w:rFonts w:ascii="Times New Roman" w:hAnsi="Times New Roman" w:cs="Times New Roman"/>
          <w:color w:val="10131A"/>
        </w:rPr>
        <w:t xml:space="preserve">appeared in </w:t>
      </w:r>
      <w:r w:rsidR="00C51898">
        <w:rPr>
          <w:rFonts w:ascii="Times New Roman" w:hAnsi="Times New Roman" w:cs="Times New Roman"/>
          <w:color w:val="10131A"/>
        </w:rPr>
        <w:t>the 2017</w:t>
      </w:r>
      <w:r w:rsidR="007F3BA4">
        <w:rPr>
          <w:rFonts w:ascii="Times New Roman" w:hAnsi="Times New Roman" w:cs="Times New Roman"/>
          <w:color w:val="10131A"/>
        </w:rPr>
        <w:t xml:space="preserve"> issue of the </w:t>
      </w:r>
      <w:r w:rsidR="00C51898">
        <w:rPr>
          <w:rFonts w:ascii="Times New Roman" w:hAnsi="Times New Roman" w:cs="Times New Roman"/>
          <w:i/>
          <w:color w:val="10131A"/>
        </w:rPr>
        <w:t xml:space="preserve">South Atlantic Review, </w:t>
      </w:r>
      <w:r w:rsidR="00C51898">
        <w:rPr>
          <w:rFonts w:ascii="Times New Roman" w:hAnsi="Times New Roman" w:cs="Times New Roman"/>
          <w:color w:val="10131A"/>
        </w:rPr>
        <w:t xml:space="preserve">and her article on Judith Ortiz-Cofer’s </w:t>
      </w:r>
      <w:r w:rsidR="00C51898">
        <w:rPr>
          <w:rFonts w:ascii="Times New Roman" w:hAnsi="Times New Roman" w:cs="Times New Roman"/>
          <w:i/>
          <w:color w:val="10131A"/>
        </w:rPr>
        <w:t xml:space="preserve">The Meaning of Consuelo </w:t>
      </w:r>
      <w:r w:rsidR="00C51898">
        <w:rPr>
          <w:rFonts w:ascii="Times New Roman" w:hAnsi="Times New Roman" w:cs="Times New Roman"/>
          <w:color w:val="10131A"/>
        </w:rPr>
        <w:t xml:space="preserve">is forthcoming in the online journal </w:t>
      </w:r>
      <w:r w:rsidR="00C51898">
        <w:rPr>
          <w:rFonts w:ascii="Times New Roman" w:hAnsi="Times New Roman" w:cs="Times New Roman"/>
          <w:i/>
          <w:color w:val="10131A"/>
        </w:rPr>
        <w:t xml:space="preserve">Label Me Latina/o. </w:t>
      </w:r>
    </w:p>
    <w:p w:rsidR="00582D5B" w:rsidRPr="00150F25" w:rsidRDefault="00582D5B" w:rsidP="00150F25">
      <w:pPr>
        <w:spacing w:line="480" w:lineRule="auto"/>
        <w:contextualSpacing/>
        <w:rPr>
          <w:rFonts w:ascii="Times New Roman" w:hAnsi="Times New Roman" w:cs="Times New Roman"/>
        </w:rPr>
      </w:pPr>
    </w:p>
    <w:p w:rsidR="00582D5B" w:rsidRDefault="00582D5B">
      <w:bookmarkStart w:id="0" w:name="_GoBack"/>
      <w:bookmarkEnd w:id="0"/>
    </w:p>
    <w:sectPr w:rsidR="00582D5B" w:rsidSect="00CF0A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D5B" w:rsidRDefault="00582D5B" w:rsidP="00582D5B">
      <w:r>
        <w:separator/>
      </w:r>
    </w:p>
  </w:endnote>
  <w:endnote w:type="continuationSeparator" w:id="0">
    <w:p w:rsidR="00582D5B" w:rsidRDefault="00582D5B" w:rsidP="0058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D5B" w:rsidRDefault="00582D5B" w:rsidP="00582D5B">
      <w:r>
        <w:separator/>
      </w:r>
    </w:p>
  </w:footnote>
  <w:footnote w:type="continuationSeparator" w:id="0">
    <w:p w:rsidR="00582D5B" w:rsidRDefault="00582D5B" w:rsidP="00582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6182"/>
    <w:multiLevelType w:val="multilevel"/>
    <w:tmpl w:val="27EE4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F555DE"/>
    <w:multiLevelType w:val="multilevel"/>
    <w:tmpl w:val="E5BAB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5B"/>
    <w:rsid w:val="00045F95"/>
    <w:rsid w:val="000B3E7B"/>
    <w:rsid w:val="00150F25"/>
    <w:rsid w:val="001E232C"/>
    <w:rsid w:val="002A7E13"/>
    <w:rsid w:val="00391EAA"/>
    <w:rsid w:val="003954A0"/>
    <w:rsid w:val="003F4C06"/>
    <w:rsid w:val="004349A2"/>
    <w:rsid w:val="004F386D"/>
    <w:rsid w:val="00582D5B"/>
    <w:rsid w:val="0067251A"/>
    <w:rsid w:val="007B058D"/>
    <w:rsid w:val="007F01CF"/>
    <w:rsid w:val="007F3BA4"/>
    <w:rsid w:val="00824C49"/>
    <w:rsid w:val="00873FCB"/>
    <w:rsid w:val="00981A86"/>
    <w:rsid w:val="00AB2537"/>
    <w:rsid w:val="00B66B4F"/>
    <w:rsid w:val="00C51898"/>
    <w:rsid w:val="00CF0A88"/>
    <w:rsid w:val="00DD2A21"/>
    <w:rsid w:val="00E9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82E12"/>
  <w14:defaultImageDpi w14:val="300"/>
  <w15:docId w15:val="{71B4216A-BFBB-42C2-9813-75366F55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D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D5B"/>
  </w:style>
  <w:style w:type="paragraph" w:styleId="Footer">
    <w:name w:val="footer"/>
    <w:basedOn w:val="Normal"/>
    <w:link w:val="FooterChar"/>
    <w:uiPriority w:val="99"/>
    <w:unhideWhenUsed/>
    <w:rsid w:val="00582D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D5B"/>
  </w:style>
  <w:style w:type="paragraph" w:styleId="NormalWeb">
    <w:name w:val="Normal (Web)"/>
    <w:basedOn w:val="Normal"/>
    <w:uiPriority w:val="99"/>
    <w:semiHidden/>
    <w:unhideWhenUsed/>
    <w:rsid w:val="00582D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1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7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Fling</dc:creator>
  <cp:lastModifiedBy>Paula Michelle Rawlins</cp:lastModifiedBy>
  <cp:revision>2</cp:revision>
  <dcterms:created xsi:type="dcterms:W3CDTF">2018-06-15T15:09:00Z</dcterms:created>
  <dcterms:modified xsi:type="dcterms:W3CDTF">2018-06-15T15:09:00Z</dcterms:modified>
</cp:coreProperties>
</file>